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31.2" w:lineRule="auto"/>
        <w:rPr>
          <w:rFonts w:ascii="Calibri" w:cs="Calibri" w:eastAsia="Calibri" w:hAnsi="Calibri"/>
          <w:i w:val="1"/>
        </w:rPr>
      </w:pPr>
      <w:r w:rsidDel="00000000" w:rsidR="00000000" w:rsidRPr="00000000">
        <w:rPr>
          <w:rFonts w:ascii="Calibri" w:cs="Calibri" w:eastAsia="Calibri" w:hAnsi="Calibri"/>
          <w:b w:val="1"/>
          <w:rtl w:val="0"/>
        </w:rPr>
        <w:t xml:space="preserve">Meta Description: </w:t>
      </w:r>
      <w:r w:rsidDel="00000000" w:rsidR="00000000" w:rsidRPr="00000000">
        <w:rPr>
          <w:rFonts w:ascii="Calibri" w:cs="Calibri" w:eastAsia="Calibri" w:hAnsi="Calibri"/>
          <w:i w:val="1"/>
          <w:rtl w:val="0"/>
        </w:rPr>
        <w:t xml:space="preserve">Self-development plays a crucial role in achieving financial and entrepreneurial success. Discover its benefits and learn the various strategies for success.</w:t>
      </w:r>
    </w:p>
    <w:p w:rsidR="00000000" w:rsidDel="00000000" w:rsidP="00000000" w:rsidRDefault="00000000" w:rsidRPr="00000000" w14:paraId="00000002">
      <w:pPr>
        <w:pStyle w:val="Heading2"/>
        <w:spacing w:after="200" w:before="0" w:line="331.2" w:lineRule="auto"/>
        <w:rPr>
          <w:rFonts w:ascii="Calibri" w:cs="Calibri" w:eastAsia="Calibri" w:hAnsi="Calibri"/>
          <w:b w:val="1"/>
        </w:rPr>
      </w:pPr>
      <w:bookmarkStart w:colFirst="0" w:colLast="0" w:name="_ks0awl6qokkf" w:id="0"/>
      <w:bookmarkEnd w:id="0"/>
      <w:r w:rsidDel="00000000" w:rsidR="00000000" w:rsidRPr="00000000">
        <w:rPr>
          <w:rFonts w:ascii="Calibri" w:cs="Calibri" w:eastAsia="Calibri" w:hAnsi="Calibri"/>
          <w:b w:val="1"/>
          <w:rtl w:val="0"/>
        </w:rPr>
        <w:t xml:space="preserve">Investing in Yourself: The Importance of Self-Development in Achieving Financial Goals</w:t>
      </w:r>
    </w:p>
    <w:p w:rsidR="00000000" w:rsidDel="00000000" w:rsidP="00000000" w:rsidRDefault="00000000" w:rsidRPr="00000000" w14:paraId="00000003">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Ever heard of the phrase “charity begins at home?” Well, so does investing, but in this case, it starts with you as an individual. Personal growth and development are key factors in achieving financial and entrepreneurial success. </w:t>
      </w:r>
    </w:p>
    <w:p w:rsidR="00000000" w:rsidDel="00000000" w:rsidP="00000000" w:rsidRDefault="00000000" w:rsidRPr="00000000" w14:paraId="00000004">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You must horn your ability to adapt to changing circumstances, overcome challenges, and develop essential skills and mindset to achieve your goals in this ever-evolving era. </w:t>
      </w:r>
    </w:p>
    <w:p w:rsidR="00000000" w:rsidDel="00000000" w:rsidP="00000000" w:rsidRDefault="00000000" w:rsidRPr="00000000" w14:paraId="00000005">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Join us as we explore the transformative power of self-development and discover how it can help you get closer to your dreams. </w:t>
      </w:r>
    </w:p>
    <w:p w:rsidR="00000000" w:rsidDel="00000000" w:rsidP="00000000" w:rsidRDefault="00000000" w:rsidRPr="00000000" w14:paraId="00000006">
      <w:pPr>
        <w:pStyle w:val="Heading2"/>
        <w:spacing w:after="200" w:before="0" w:line="331.2" w:lineRule="auto"/>
        <w:rPr>
          <w:rFonts w:ascii="Calibri" w:cs="Calibri" w:eastAsia="Calibri" w:hAnsi="Calibri"/>
          <w:b w:val="1"/>
        </w:rPr>
      </w:pPr>
      <w:bookmarkStart w:colFirst="0" w:colLast="0" w:name="_exy0cw23aqjm" w:id="1"/>
      <w:bookmarkEnd w:id="1"/>
      <w:r w:rsidDel="00000000" w:rsidR="00000000" w:rsidRPr="00000000">
        <w:rPr>
          <w:rFonts w:ascii="Calibri" w:cs="Calibri" w:eastAsia="Calibri" w:hAnsi="Calibri"/>
          <w:b w:val="1"/>
          <w:rtl w:val="0"/>
        </w:rPr>
        <w:t xml:space="preserve">The Benefits of Self-Development</w:t>
      </w:r>
    </w:p>
    <w:p w:rsidR="00000000" w:rsidDel="00000000" w:rsidP="00000000" w:rsidRDefault="00000000" w:rsidRPr="00000000" w14:paraId="00000007">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Self-development involves improving your character and abilities through personal growth and learning. The journey is different for everyone, but the benefits are universal. Here are some benefits of investing in self-development:</w:t>
      </w:r>
    </w:p>
    <w:p w:rsidR="00000000" w:rsidDel="00000000" w:rsidP="00000000" w:rsidRDefault="00000000" w:rsidRPr="00000000" w14:paraId="00000008">
      <w:pPr>
        <w:numPr>
          <w:ilvl w:val="0"/>
          <w:numId w:val="1"/>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Increased knowledge and skills: Learning new skills and information boosts your personal growth and improves your value in the workplace. This may lead to promotions, salary increases, and new job opportunities. </w:t>
      </w:r>
    </w:p>
    <w:p w:rsidR="00000000" w:rsidDel="00000000" w:rsidP="00000000" w:rsidRDefault="00000000" w:rsidRPr="00000000" w14:paraId="00000009">
      <w:pPr>
        <w:numPr>
          <w:ilvl w:val="0"/>
          <w:numId w:val="1"/>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Enhanced creativity and innovation: By exploring new ideas and experiences, you may develop new perspectives and find creative solutions to problems. </w:t>
      </w:r>
    </w:p>
    <w:p w:rsidR="00000000" w:rsidDel="00000000" w:rsidP="00000000" w:rsidRDefault="00000000" w:rsidRPr="00000000" w14:paraId="0000000A">
      <w:pPr>
        <w:numPr>
          <w:ilvl w:val="0"/>
          <w:numId w:val="1"/>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problem-solving skills: Learning new skills and techniques lets you approach problems with a fresh perspective and find practical solutions.</w:t>
      </w:r>
    </w:p>
    <w:p w:rsidR="00000000" w:rsidDel="00000000" w:rsidP="00000000" w:rsidRDefault="00000000" w:rsidRPr="00000000" w14:paraId="0000000B">
      <w:pPr>
        <w:numPr>
          <w:ilvl w:val="0"/>
          <w:numId w:val="1"/>
        </w:numPr>
        <w:spacing w:after="20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Increased motivation and productivity: Investing in yourself gives you a sense of purpose and direction that motivates you to achieve your goals.</w:t>
      </w:r>
    </w:p>
    <w:p w:rsidR="00000000" w:rsidDel="00000000" w:rsidP="00000000" w:rsidRDefault="00000000" w:rsidRPr="00000000" w14:paraId="0000000C">
      <w:pPr>
        <w:pStyle w:val="Heading2"/>
        <w:spacing w:after="200" w:before="0" w:line="331.2" w:lineRule="auto"/>
        <w:rPr>
          <w:rFonts w:ascii="Calibri" w:cs="Calibri" w:eastAsia="Calibri" w:hAnsi="Calibri"/>
          <w:b w:val="1"/>
        </w:rPr>
      </w:pPr>
      <w:bookmarkStart w:colFirst="0" w:colLast="0" w:name="_pb5ird4m940e" w:id="2"/>
      <w:bookmarkEnd w:id="2"/>
      <w:r w:rsidDel="00000000" w:rsidR="00000000" w:rsidRPr="00000000">
        <w:rPr>
          <w:rFonts w:ascii="Calibri" w:cs="Calibri" w:eastAsia="Calibri" w:hAnsi="Calibri"/>
          <w:b w:val="1"/>
          <w:rtl w:val="0"/>
        </w:rPr>
        <w:t xml:space="preserve">Self-Development Strategies for Financial Success</w:t>
      </w:r>
    </w:p>
    <w:p w:rsidR="00000000" w:rsidDel="00000000" w:rsidP="00000000" w:rsidRDefault="00000000" w:rsidRPr="00000000" w14:paraId="0000000D">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You can’t just dive into self-development without a strategic plan. Therefore, here are some of the most effective self-development strategies for financial success:</w:t>
      </w:r>
    </w:p>
    <w:p w:rsidR="00000000" w:rsidDel="00000000" w:rsidP="00000000" w:rsidRDefault="00000000" w:rsidRPr="00000000" w14:paraId="0000000E">
      <w:pPr>
        <w:numPr>
          <w:ilvl w:val="0"/>
          <w:numId w:val="2"/>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Setting Goals and Objectives: You must define your goals to create a roadmap that keeps you focused and motivated. </w:t>
      </w:r>
    </w:p>
    <w:p w:rsidR="00000000" w:rsidDel="00000000" w:rsidP="00000000" w:rsidRDefault="00000000" w:rsidRPr="00000000" w14:paraId="0000000F">
      <w:pPr>
        <w:numPr>
          <w:ilvl w:val="0"/>
          <w:numId w:val="2"/>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Continuous Learning and Education: Stay updated with the latest trends and developments in your industry to remain competitive and increase your value in the workplace. </w:t>
      </w:r>
    </w:p>
    <w:p w:rsidR="00000000" w:rsidDel="00000000" w:rsidP="00000000" w:rsidRDefault="00000000" w:rsidRPr="00000000" w14:paraId="00000010">
      <w:pPr>
        <w:numPr>
          <w:ilvl w:val="0"/>
          <w:numId w:val="2"/>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Developing a Growth Mindset: A growth mindset will help you develop the resilience and flexibility you need to navigate the ups and downs of financial success. </w:t>
      </w:r>
    </w:p>
    <w:p w:rsidR="00000000" w:rsidDel="00000000" w:rsidP="00000000" w:rsidRDefault="00000000" w:rsidRPr="00000000" w14:paraId="00000011">
      <w:pPr>
        <w:numPr>
          <w:ilvl w:val="0"/>
          <w:numId w:val="2"/>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Building and Maintaining Positive Relationships: Despite what you read online, you cannot grow while isolated. Similarly, you must cut off the toxic relationships in your life and build positive ones to gain access to new opportunities and learn from others’ experiences. </w:t>
      </w:r>
    </w:p>
    <w:p w:rsidR="00000000" w:rsidDel="00000000" w:rsidP="00000000" w:rsidRDefault="00000000" w:rsidRPr="00000000" w14:paraId="00000012">
      <w:pPr>
        <w:numPr>
          <w:ilvl w:val="0"/>
          <w:numId w:val="2"/>
        </w:numPr>
        <w:spacing w:after="20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Practising Self-Care and Mindfulness: Remember, you always come first! Take care of your physical and mental health to increase productivity, creativity, and motivation. </w:t>
      </w:r>
    </w:p>
    <w:p w:rsidR="00000000" w:rsidDel="00000000" w:rsidP="00000000" w:rsidRDefault="00000000" w:rsidRPr="00000000" w14:paraId="00000013">
      <w:pPr>
        <w:pStyle w:val="Heading2"/>
        <w:spacing w:after="200" w:before="0" w:line="331.2" w:lineRule="auto"/>
        <w:rPr>
          <w:rFonts w:ascii="Calibri" w:cs="Calibri" w:eastAsia="Calibri" w:hAnsi="Calibri"/>
          <w:b w:val="1"/>
        </w:rPr>
      </w:pPr>
      <w:bookmarkStart w:colFirst="0" w:colLast="0" w:name="_71d5twiwgeyd" w:id="3"/>
      <w:bookmarkEnd w:id="3"/>
      <w:r w:rsidDel="00000000" w:rsidR="00000000" w:rsidRPr="00000000">
        <w:rPr>
          <w:rFonts w:ascii="Calibri" w:cs="Calibri" w:eastAsia="Calibri" w:hAnsi="Calibri"/>
          <w:b w:val="1"/>
          <w:rtl w:val="0"/>
        </w:rPr>
        <w:t xml:space="preserve">Overcoming Challenges</w:t>
      </w:r>
    </w:p>
    <w:p w:rsidR="00000000" w:rsidDel="00000000" w:rsidP="00000000" w:rsidRDefault="00000000" w:rsidRPr="00000000" w14:paraId="00000014">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Many challenges can get in the way of achieving personal growth and development. Here are a few samples and how to overcome them:</w:t>
      </w:r>
    </w:p>
    <w:p w:rsidR="00000000" w:rsidDel="00000000" w:rsidP="00000000" w:rsidRDefault="00000000" w:rsidRPr="00000000" w14:paraId="00000015">
      <w:pPr>
        <w:numPr>
          <w:ilvl w:val="0"/>
          <w:numId w:val="3"/>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Lack of time: People struggle to find time to invest in their personal growth and development, especially if they have demanding jobs or family commitments. To overcome this challenge, you can set aside at least 30 minutes of your day to work on yourself by reading helpful books, listening to growth podcasts, or working out. </w:t>
      </w:r>
    </w:p>
    <w:p w:rsidR="00000000" w:rsidDel="00000000" w:rsidP="00000000" w:rsidRDefault="00000000" w:rsidRPr="00000000" w14:paraId="00000016">
      <w:pPr>
        <w:numPr>
          <w:ilvl w:val="0"/>
          <w:numId w:val="3"/>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Lack of Resources: Sometimes, you don’t have the financial means to invest in courses and workshops or hire a mentor or coach. However, you can use free resources, like public seminars, to develop the skills you need to start your business. </w:t>
      </w:r>
    </w:p>
    <w:p w:rsidR="00000000" w:rsidDel="00000000" w:rsidP="00000000" w:rsidRDefault="00000000" w:rsidRPr="00000000" w14:paraId="00000017">
      <w:pPr>
        <w:numPr>
          <w:ilvl w:val="0"/>
          <w:numId w:val="3"/>
        </w:numPr>
        <w:spacing w:after="0" w:afterAutospacing="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Fear of Failure: Everyone’s afraid of failing or being embarrassed, but without taking risks, we can never succeed. Take small steps each day to face your fears for a few minutes, and before you know it, you’ll develop a fearless mentality. </w:t>
      </w:r>
    </w:p>
    <w:p w:rsidR="00000000" w:rsidDel="00000000" w:rsidP="00000000" w:rsidRDefault="00000000" w:rsidRPr="00000000" w14:paraId="00000018">
      <w:pPr>
        <w:numPr>
          <w:ilvl w:val="0"/>
          <w:numId w:val="3"/>
        </w:numPr>
        <w:spacing w:after="200"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Procrastination: Frequently putting off your efforts may hinder personal growth and development. Start setting small goals for yourself and work towards the big ones over time. </w:t>
      </w:r>
    </w:p>
    <w:p w:rsidR="00000000" w:rsidDel="00000000" w:rsidP="00000000" w:rsidRDefault="00000000" w:rsidRPr="00000000" w14:paraId="00000019">
      <w:pPr>
        <w:pStyle w:val="Heading2"/>
        <w:spacing w:after="200" w:before="0" w:line="331.2" w:lineRule="auto"/>
        <w:rPr>
          <w:rFonts w:ascii="Calibri" w:cs="Calibri" w:eastAsia="Calibri" w:hAnsi="Calibri"/>
          <w:b w:val="1"/>
        </w:rPr>
      </w:pPr>
      <w:bookmarkStart w:colFirst="0" w:colLast="0" w:name="_gr2pcx1dyts" w:id="4"/>
      <w:bookmarkEnd w:id="4"/>
      <w:r w:rsidDel="00000000" w:rsidR="00000000" w:rsidRPr="00000000">
        <w:rPr>
          <w:rFonts w:ascii="Calibri" w:cs="Calibri" w:eastAsia="Calibri" w:hAnsi="Calibri"/>
          <w:b w:val="1"/>
          <w:rtl w:val="0"/>
        </w:rPr>
        <w:t xml:space="preserve">Grow Up and Grow Rich</w:t>
      </w:r>
    </w:p>
    <w:p w:rsidR="00000000" w:rsidDel="00000000" w:rsidP="00000000" w:rsidRDefault="00000000" w:rsidRPr="00000000" w14:paraId="0000001A">
      <w:pP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Investing in yourself is a continuous process that requires dedication, resilience, and the willingness to learn and grow. Keep striving for personal growth, stay motivated, and continue developing the skills and mindset you need for success. We wish you all the best in your journey towards success and fulfilment. </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